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E9075" w14:textId="77777777" w:rsidR="00257036" w:rsidRPr="00257036" w:rsidRDefault="00257036" w:rsidP="0025703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>27</w:t>
      </w:r>
    </w:p>
    <w:p w14:paraId="0128B858" w14:textId="77777777" w:rsidR="00257036" w:rsidRPr="00257036" w:rsidRDefault="00257036" w:rsidP="0025703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34B84D" w14:textId="77777777" w:rsidR="00257036" w:rsidRPr="00257036" w:rsidRDefault="00257036" w:rsidP="0025703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>&lt;983&gt; giugno 15, Rialto</w:t>
      </w:r>
    </w:p>
    <w:p w14:paraId="0B8F1B86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1F8F7B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D00876" w14:textId="36DA843E" w:rsidR="00257036" w:rsidRPr="00257036" w:rsidRDefault="00CB4694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="00257036" w:rsidRPr="00257036">
        <w:rPr>
          <w:rFonts w:ascii="Times New Roman" w:hAnsi="Times New Roman" w:cs="Times New Roman"/>
          <w:sz w:val="24"/>
          <w:szCs w:val="24"/>
        </w:rPr>
        <w:t xml:space="preserve"> patriarca &lt;di Grado&gt;, figlio di </w:t>
      </w:r>
      <w:proofErr w:type="spellStart"/>
      <w:r w:rsidR="001D0B17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1D0B17">
        <w:rPr>
          <w:rFonts w:ascii="Times New Roman" w:hAnsi="Times New Roman" w:cs="Times New Roman"/>
          <w:sz w:val="24"/>
          <w:szCs w:val="24"/>
        </w:rPr>
        <w:t xml:space="preserve"> &lt;IV, </w:t>
      </w:r>
      <w:proofErr w:type="spellStart"/>
      <w:r w:rsidR="001D0B17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="00257036" w:rsidRPr="00257036">
        <w:rPr>
          <w:rFonts w:ascii="Times New Roman" w:hAnsi="Times New Roman" w:cs="Times New Roman"/>
          <w:sz w:val="24"/>
          <w:szCs w:val="24"/>
        </w:rPr>
        <w:t>&gt;, ril</w:t>
      </w:r>
      <w:r w:rsidR="00835C1D">
        <w:rPr>
          <w:rFonts w:ascii="Times New Roman" w:hAnsi="Times New Roman" w:cs="Times New Roman"/>
          <w:sz w:val="24"/>
          <w:szCs w:val="24"/>
        </w:rPr>
        <w:t xml:space="preserve">ascia quietanza a </w:t>
      </w:r>
      <w:proofErr w:type="spellStart"/>
      <w:r w:rsidR="00835C1D">
        <w:rPr>
          <w:rFonts w:ascii="Times New Roman" w:hAnsi="Times New Roman" w:cs="Times New Roman"/>
          <w:sz w:val="24"/>
          <w:szCs w:val="24"/>
        </w:rPr>
        <w:t>Tribunus</w:t>
      </w:r>
      <w:proofErr w:type="spellEnd"/>
      <w:r w:rsidR="001D0B17">
        <w:rPr>
          <w:rFonts w:ascii="Times New Roman" w:hAnsi="Times New Roman" w:cs="Times New Roman"/>
          <w:sz w:val="24"/>
          <w:szCs w:val="24"/>
        </w:rPr>
        <w:t xml:space="preserve"> &lt;</w:t>
      </w:r>
      <w:proofErr w:type="spellStart"/>
      <w:r w:rsidR="001D0B17">
        <w:rPr>
          <w:rFonts w:ascii="Times New Roman" w:hAnsi="Times New Roman" w:cs="Times New Roman"/>
          <w:sz w:val="24"/>
          <w:szCs w:val="24"/>
        </w:rPr>
        <w:t>Memmus</w:t>
      </w:r>
      <w:proofErr w:type="spellEnd"/>
      <w:r w:rsidR="001D0B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D0B17">
        <w:rPr>
          <w:rFonts w:ascii="Times New Roman" w:hAnsi="Times New Roman" w:cs="Times New Roman"/>
          <w:sz w:val="24"/>
          <w:szCs w:val="24"/>
        </w:rPr>
        <w:t>Menius</w:t>
      </w:r>
      <w:proofErr w:type="spellEnd"/>
      <w:r w:rsidR="00257036" w:rsidRPr="00257036">
        <w:rPr>
          <w:rFonts w:ascii="Times New Roman" w:hAnsi="Times New Roman" w:cs="Times New Roman"/>
          <w:sz w:val="24"/>
          <w:szCs w:val="24"/>
        </w:rPr>
        <w:t xml:space="preserve">&gt;, duca di Venezia e a tutto il popolo veneziano, </w:t>
      </w:r>
      <w:bookmarkStart w:id="0" w:name="_GoBack"/>
      <w:r w:rsidR="00FF3AD2" w:rsidRPr="00FF3AD2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="00257036" w:rsidRPr="00FF3AD2">
        <w:rPr>
          <w:rFonts w:ascii="Times New Roman" w:hAnsi="Times New Roman" w:cs="Times New Roman"/>
          <w:i/>
          <w:sz w:val="24"/>
          <w:szCs w:val="24"/>
        </w:rPr>
        <w:t>maximo</w:t>
      </w:r>
      <w:proofErr w:type="spellEnd"/>
      <w:r w:rsidR="00257036" w:rsidRPr="00FF3A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3AD2" w:rsidRPr="00FF3AD2">
        <w:rPr>
          <w:rFonts w:ascii="Times New Roman" w:hAnsi="Times New Roman" w:cs="Times New Roman"/>
          <w:i/>
          <w:sz w:val="24"/>
          <w:szCs w:val="24"/>
        </w:rPr>
        <w:t>ad</w:t>
      </w:r>
      <w:r w:rsidR="00257036" w:rsidRPr="00FF3AD2">
        <w:rPr>
          <w:rFonts w:ascii="Times New Roman" w:hAnsi="Times New Roman" w:cs="Times New Roman"/>
          <w:i/>
          <w:sz w:val="24"/>
          <w:szCs w:val="24"/>
        </w:rPr>
        <w:t xml:space="preserve"> minimum</w:t>
      </w:r>
      <w:bookmarkEnd w:id="0"/>
      <w:r w:rsidR="00257036" w:rsidRPr="00257036">
        <w:rPr>
          <w:rFonts w:ascii="Times New Roman" w:hAnsi="Times New Roman" w:cs="Times New Roman"/>
          <w:i/>
          <w:sz w:val="24"/>
          <w:szCs w:val="24"/>
        </w:rPr>
        <w:t>,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 dichiarando di non avanzare più alcuna richiesta né direttamente né per interposta persona in merito ai beni </w:t>
      </w:r>
      <w:r w:rsidR="00516058">
        <w:rPr>
          <w:rFonts w:ascii="Times New Roman" w:hAnsi="Times New Roman" w:cs="Times New Roman"/>
          <w:sz w:val="24"/>
          <w:szCs w:val="24"/>
        </w:rPr>
        <w:t xml:space="preserve">del padre 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che, per comune decisione, già </w:t>
      </w:r>
      <w:r w:rsidR="00516058">
        <w:rPr>
          <w:rFonts w:ascii="Times New Roman" w:hAnsi="Times New Roman" w:cs="Times New Roman"/>
          <w:sz w:val="24"/>
          <w:szCs w:val="24"/>
        </w:rPr>
        <w:t>sono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 stati spesi per la salvezza della patria, nonché a quelli dati a </w:t>
      </w:r>
      <w:proofErr w:type="spellStart"/>
      <w:r w:rsidR="001D0B17" w:rsidRPr="00D92B83">
        <w:rPr>
          <w:rFonts w:ascii="Times New Roman" w:hAnsi="Times New Roman" w:cs="Times New Roman"/>
          <w:sz w:val="24"/>
          <w:szCs w:val="24"/>
        </w:rPr>
        <w:t>Hualderada</w:t>
      </w:r>
      <w:proofErr w:type="spellEnd"/>
      <w:r w:rsidR="001D0B1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D0B17">
        <w:rPr>
          <w:rFonts w:ascii="Times New Roman" w:hAnsi="Times New Roman" w:cs="Times New Roman"/>
          <w:sz w:val="24"/>
          <w:szCs w:val="24"/>
        </w:rPr>
        <w:t>Hualdrada</w:t>
      </w:r>
      <w:proofErr w:type="spellEnd"/>
      <w:r w:rsidR="001D0B17" w:rsidRPr="00257036">
        <w:rPr>
          <w:rFonts w:ascii="Times New Roman" w:hAnsi="Times New Roman" w:cs="Times New Roman"/>
          <w:sz w:val="24"/>
          <w:szCs w:val="24"/>
        </w:rPr>
        <w:t xml:space="preserve"> 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sua matrigna. Egli promette </w:t>
      </w:r>
      <w:r w:rsidR="00516058">
        <w:rPr>
          <w:rFonts w:ascii="Times New Roman" w:hAnsi="Times New Roman" w:cs="Times New Roman"/>
          <w:sz w:val="24"/>
          <w:szCs w:val="24"/>
        </w:rPr>
        <w:t xml:space="preserve">inoltre 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di non intentare cause contro il duca circa il patrimonio paterno che, come sancito in un giudizio, </w:t>
      </w:r>
      <w:r w:rsidR="00516058">
        <w:rPr>
          <w:rFonts w:ascii="Times New Roman" w:hAnsi="Times New Roman" w:cs="Times New Roman"/>
          <w:sz w:val="24"/>
          <w:szCs w:val="24"/>
        </w:rPr>
        <w:t>è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 </w:t>
      </w:r>
      <w:r w:rsidR="00257036">
        <w:rPr>
          <w:rFonts w:ascii="Times New Roman" w:hAnsi="Times New Roman" w:cs="Times New Roman"/>
          <w:sz w:val="24"/>
          <w:szCs w:val="24"/>
        </w:rPr>
        <w:t xml:space="preserve">già </w:t>
      </w:r>
      <w:r w:rsidR="00257036" w:rsidRPr="00257036">
        <w:rPr>
          <w:rFonts w:ascii="Times New Roman" w:hAnsi="Times New Roman" w:cs="Times New Roman"/>
          <w:sz w:val="24"/>
          <w:szCs w:val="24"/>
        </w:rPr>
        <w:t xml:space="preserve">entrato in suo possesso insieme a ciò che egli deteneva in comune con il padre, riservandosi infine il diritto di fare interpellanze su quanto ancora resta da decidere e su quanto ancora i debitori </w:t>
      </w:r>
      <w:r w:rsidR="00516058">
        <w:rPr>
          <w:rFonts w:ascii="Times New Roman" w:hAnsi="Times New Roman" w:cs="Times New Roman"/>
          <w:sz w:val="24"/>
          <w:szCs w:val="24"/>
        </w:rPr>
        <w:t>de</w:t>
      </w:r>
      <w:r w:rsidR="00257036" w:rsidRPr="00257036">
        <w:rPr>
          <w:rFonts w:ascii="Times New Roman" w:hAnsi="Times New Roman" w:cs="Times New Roman"/>
          <w:sz w:val="24"/>
          <w:szCs w:val="24"/>
        </w:rPr>
        <w:t>l padre</w:t>
      </w:r>
      <w:r w:rsidR="00516058">
        <w:rPr>
          <w:rFonts w:ascii="Times New Roman" w:hAnsi="Times New Roman" w:cs="Times New Roman"/>
          <w:sz w:val="24"/>
          <w:szCs w:val="24"/>
        </w:rPr>
        <w:t xml:space="preserve"> gli devono</w:t>
      </w:r>
      <w:r w:rsidR="00257036" w:rsidRPr="00257036">
        <w:rPr>
          <w:rFonts w:ascii="Times New Roman" w:hAnsi="Times New Roman" w:cs="Times New Roman"/>
          <w:sz w:val="24"/>
          <w:szCs w:val="24"/>
        </w:rPr>
        <w:t>.</w:t>
      </w:r>
    </w:p>
    <w:p w14:paraId="14E15D7D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CC529A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 xml:space="preserve">Copia semplice cartacea del principio del XVI secolo, da copia semplice del XIV-XV secolo in Venezia, Archivio di Stato, Secreta, Codice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>, carta 97r-97v [B].</w:t>
      </w:r>
    </w:p>
    <w:p w14:paraId="4D899308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DA7B20" w14:textId="6C58D7FB" w:rsidR="00257036" w:rsidRPr="00257036" w:rsidRDefault="008B1F1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</w:t>
      </w:r>
      <w:r w:rsidR="00257036" w:rsidRPr="00257036">
        <w:rPr>
          <w:rFonts w:ascii="Times New Roman" w:hAnsi="Times New Roman" w:cs="Times New Roman"/>
          <w:sz w:val="24"/>
          <w:szCs w:val="24"/>
        </w:rPr>
        <w:t>66</w:t>
      </w:r>
    </w:p>
    <w:p w14:paraId="25B25B49" w14:textId="77777777" w:rsidR="00257036" w:rsidRPr="00257036" w:rsidRDefault="00257036" w:rsidP="0025703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>Edizione: Cessi 1942.</w:t>
      </w:r>
    </w:p>
    <w:p w14:paraId="4664BF22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055D5C" w14:textId="77777777" w:rsidR="00257036" w:rsidRPr="00257036" w:rsidRDefault="00257036" w:rsidP="0025703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 xml:space="preserve">In nomine domini Dei. In mense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iunio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die XV,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XI,</w:t>
      </w:r>
      <w:r w:rsidRPr="00257036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Rivoalto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Plenam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irrevocabilem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securitatem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mitto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>,</w:t>
      </w:r>
      <w:r w:rsidR="001D0B1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257036">
        <w:rPr>
          <w:rFonts w:ascii="Times New Roman" w:hAnsi="Times New Roman" w:cs="Times New Roman"/>
          <w:sz w:val="24"/>
          <w:szCs w:val="24"/>
        </w:rPr>
        <w:t xml:space="preserve"> divino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munere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patriarcha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boni Petri ducis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Candiani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domino Tribuno,</w:t>
      </w:r>
      <w:r w:rsidR="001D0B1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inclyto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duci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Venetie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toto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populo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maximo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ad minimum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cuncto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magno et parvo,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fuit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causa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mei,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commune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consilium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voluntatem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expendistis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salvatione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nostrae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cetero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magnum,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Valdradae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>,</w:t>
      </w:r>
      <w:r w:rsidR="001D0B1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matrineae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aurum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argentum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caeteras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quaslibet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res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inquisitiones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supra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feci, de omnibus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rebus,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modo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secundum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legem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iudicium</w:t>
      </w:r>
      <w:proofErr w:type="spellEnd"/>
      <w:r w:rsidR="0092514C" w:rsidRPr="00257036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257036">
        <w:rPr>
          <w:rFonts w:ascii="Times New Roman" w:hAnsi="Times New Roman" w:cs="Times New Roman"/>
          <w:sz w:val="24"/>
          <w:szCs w:val="24"/>
        </w:rPr>
        <w:t xml:space="preserve"> hoc,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exinde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apud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remansum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fuit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devenit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potestatem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>,</w:t>
      </w:r>
      <w:r w:rsidR="0092514C" w:rsidRPr="0092514C">
        <w:rPr>
          <w:rStyle w:val="Rimandonotadichiusur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necnon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placito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altercatione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inter nos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fuere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parte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suprascripti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genitoris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omnibus,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initio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ad diem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mortis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nos post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quacumque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re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parte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modo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insimul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habuimus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nullis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diebus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nullisque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requirere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compellere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debeam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nullum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ingenium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magnum,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vita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quoniam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 presenti die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venimus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iudicium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omnibus rebus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habuistis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retinuistis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reddidistis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ceterum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magnum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fuit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causa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genitoris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commune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consilium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voluntatem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expendistis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salvatione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partem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exinde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Hualdradae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matrineae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omnia,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quibuscumque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locis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hodiernum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diem,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tempore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nos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submissam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personam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inquirere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occasionare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presumam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nullum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ingenium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semper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tacitus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quietus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omnibus,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leguntur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existere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debeam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contra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omnibus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futuris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nihil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remansit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nulla re,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homo cogitare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potest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parte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amplius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requirere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excepto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tantum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hominibus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>, qui debito</w:t>
      </w:r>
      <w:r w:rsidR="001D0B17"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257036">
        <w:rPr>
          <w:rFonts w:ascii="Times New Roman" w:hAnsi="Times New Roman" w:cs="Times New Roman"/>
          <w:sz w:val="24"/>
          <w:szCs w:val="24"/>
        </w:rPr>
        <w:t xml:space="preserve"> patri mei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subiacerunt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Ceterum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excutiendum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amodo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antea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mea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debeat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esse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potestate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interpellandi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excutiendi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secundum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legem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consuetudinem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quocumque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tempore de omnibus rebus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mobilibus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immobilibus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commune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consilium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voluntatem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expendistis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salvatione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vestrae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hodiernum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diem,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eodem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dedistis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iamdictae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matrineae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tempore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inquirere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occasionare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voluero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me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submissam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personam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tacitus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quietus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de </w:t>
      </w:r>
      <w:r w:rsidRPr="00257036">
        <w:rPr>
          <w:rFonts w:ascii="Times New Roman" w:hAnsi="Times New Roman" w:cs="Times New Roman"/>
          <w:sz w:val="24"/>
          <w:szCs w:val="24"/>
        </w:rPr>
        <w:lastRenderedPageBreak/>
        <w:t xml:space="preserve">omnibus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rebus incontra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exivero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nisi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tantum hoc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interpositum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habemus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hominibus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qui debito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subiacerunt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ceterum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excutiendum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amodo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antea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mea esse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debeat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potestate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secundum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superius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cernitur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componere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promitto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successoribus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vestiis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auri obrizi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X.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hec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securitas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omnibus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profuturis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maneat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sua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firmitate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scribere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precepi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Vitalem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presbiterum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notarium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capellae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curtis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pallatii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patriarcha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hac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a me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facta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Ego Dominicus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Dominici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Joannes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Notitia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testium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idest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: Dominicus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Ursoyolo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Dominicus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Argili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Iohannes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Zenoni de insula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Methamauco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Vitalis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presbiter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7036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257036">
        <w:rPr>
          <w:rFonts w:ascii="Times New Roman" w:hAnsi="Times New Roman" w:cs="Times New Roman"/>
          <w:sz w:val="24"/>
          <w:szCs w:val="24"/>
        </w:rPr>
        <w:t xml:space="preserve"> et roboravi. </w:t>
      </w:r>
    </w:p>
    <w:p w14:paraId="42DB5C60" w14:textId="77777777" w:rsidR="00877383" w:rsidRPr="00257036" w:rsidRDefault="00877383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73B36D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B753A9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114600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B72C0A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2164C1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233A53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813F85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6EA216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4D1EDB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A56A83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F3EAD9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8556B5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5C295C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AB6C76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6CD3FD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0D8B0B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9C01D6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FF243F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1E2C87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9EEDE4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191C2A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5A7D62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88D178" w14:textId="77777777" w:rsid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D8E3A0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A16BB5" w14:textId="77777777" w:rsidR="00257036" w:rsidRPr="00257036" w:rsidRDefault="00257036" w:rsidP="002570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7036">
        <w:rPr>
          <w:rFonts w:ascii="Times New Roman" w:hAnsi="Times New Roman" w:cs="Times New Roman"/>
          <w:sz w:val="24"/>
          <w:szCs w:val="24"/>
        </w:rPr>
        <w:t>NOTE STORICHE</w:t>
      </w:r>
    </w:p>
    <w:sectPr w:rsidR="00257036" w:rsidRPr="00257036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A45FF" w14:textId="77777777" w:rsidR="00CE36D6" w:rsidRDefault="00CE36D6" w:rsidP="00257036">
      <w:pPr>
        <w:spacing w:after="0" w:line="240" w:lineRule="auto"/>
      </w:pPr>
      <w:r>
        <w:separator/>
      </w:r>
    </w:p>
  </w:endnote>
  <w:endnote w:type="continuationSeparator" w:id="0">
    <w:p w14:paraId="29AF3B1F" w14:textId="77777777" w:rsidR="00CE36D6" w:rsidRDefault="00CE36D6" w:rsidP="00257036">
      <w:pPr>
        <w:spacing w:after="0" w:line="240" w:lineRule="auto"/>
      </w:pPr>
      <w:r>
        <w:continuationSeparator/>
      </w:r>
    </w:p>
  </w:endnote>
  <w:endnote w:id="1">
    <w:p w14:paraId="1DBF2359" w14:textId="4A209B32" w:rsidR="00CE36D6" w:rsidRPr="0092514C" w:rsidRDefault="00CE36D6" w:rsidP="0092514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92514C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92514C">
        <w:rPr>
          <w:rFonts w:ascii="Times New Roman" w:hAnsi="Times New Roman" w:cs="Times New Roman"/>
          <w:sz w:val="20"/>
          <w:szCs w:val="20"/>
        </w:rPr>
        <w:t xml:space="preserve"> Su Vitale III </w:t>
      </w:r>
      <w:proofErr w:type="spellStart"/>
      <w:r w:rsidRPr="0092514C"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 w:rsidRPr="0092514C">
        <w:rPr>
          <w:rFonts w:ascii="Times New Roman" w:hAnsi="Times New Roman" w:cs="Times New Roman"/>
          <w:sz w:val="20"/>
          <w:szCs w:val="20"/>
        </w:rPr>
        <w:t>, patriarca di Grado</w:t>
      </w:r>
      <w:r w:rsidR="00B33992">
        <w:rPr>
          <w:rFonts w:ascii="Times New Roman" w:hAnsi="Times New Roman" w:cs="Times New Roman"/>
          <w:sz w:val="20"/>
          <w:szCs w:val="20"/>
        </w:rPr>
        <w:t xml:space="preserve"> e figlio del duca Pietro IV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2514C">
        <w:rPr>
          <w:rFonts w:ascii="Times New Roman" w:hAnsi="Times New Roman" w:cs="Times New Roman"/>
          <w:sz w:val="20"/>
          <w:szCs w:val="20"/>
        </w:rPr>
        <w:t xml:space="preserve"> si veda </w:t>
      </w:r>
      <w:r w:rsidR="00B33992">
        <w:rPr>
          <w:rFonts w:ascii="Times New Roman" w:hAnsi="Times New Roman" w:cs="Times New Roman"/>
          <w:sz w:val="20"/>
          <w:szCs w:val="20"/>
        </w:rPr>
        <w:t xml:space="preserve">la </w:t>
      </w:r>
      <w:r w:rsidR="005B5EDE">
        <w:rPr>
          <w:rFonts w:ascii="Times New Roman" w:hAnsi="Times New Roman" w:cs="Times New Roman"/>
          <w:sz w:val="20"/>
          <w:szCs w:val="20"/>
        </w:rPr>
        <w:t>nota 9</w:t>
      </w:r>
      <w:r w:rsidRPr="0092514C">
        <w:rPr>
          <w:rFonts w:ascii="Times New Roman" w:hAnsi="Times New Roman" w:cs="Times New Roman"/>
          <w:sz w:val="20"/>
          <w:szCs w:val="20"/>
        </w:rPr>
        <w:t xml:space="preserve"> del documento </w:t>
      </w:r>
      <w:r w:rsidRPr="0092514C">
        <w:rPr>
          <w:rFonts w:ascii="Times New Roman" w:hAnsi="Times New Roman" w:cs="Times New Roman"/>
          <w:sz w:val="20"/>
          <w:szCs w:val="20"/>
          <w:u w:val="single"/>
        </w:rPr>
        <w:t>Venezia 26</w:t>
      </w:r>
      <w:r w:rsidRPr="0092514C">
        <w:rPr>
          <w:rFonts w:ascii="Times New Roman" w:hAnsi="Times New Roman" w:cs="Times New Roman"/>
          <w:sz w:val="20"/>
          <w:szCs w:val="20"/>
        </w:rPr>
        <w:t>.</w:t>
      </w:r>
    </w:p>
  </w:endnote>
  <w:endnote w:id="2">
    <w:p w14:paraId="48BBCCB9" w14:textId="3B31862C" w:rsidR="00CE36D6" w:rsidRPr="0092514C" w:rsidRDefault="00CE36D6" w:rsidP="0092514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92514C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92514C">
        <w:rPr>
          <w:rFonts w:ascii="Times New Roman" w:hAnsi="Times New Roman" w:cs="Times New Roman"/>
          <w:sz w:val="20"/>
          <w:szCs w:val="20"/>
        </w:rPr>
        <w:t xml:space="preserve"> Su Tribuno Memmo/Menio si veda </w:t>
      </w:r>
      <w:r w:rsidR="00B33992">
        <w:rPr>
          <w:rFonts w:ascii="Times New Roman" w:hAnsi="Times New Roman" w:cs="Times New Roman"/>
          <w:sz w:val="20"/>
          <w:szCs w:val="20"/>
        </w:rPr>
        <w:t xml:space="preserve">la </w:t>
      </w:r>
      <w:r w:rsidRPr="0092514C">
        <w:rPr>
          <w:rFonts w:ascii="Times New Roman" w:hAnsi="Times New Roman" w:cs="Times New Roman"/>
          <w:sz w:val="20"/>
          <w:szCs w:val="20"/>
        </w:rPr>
        <w:t xml:space="preserve">nota 1 del documento </w:t>
      </w:r>
      <w:r w:rsidRPr="0092514C">
        <w:rPr>
          <w:rFonts w:ascii="Times New Roman" w:hAnsi="Times New Roman" w:cs="Times New Roman"/>
          <w:sz w:val="20"/>
          <w:szCs w:val="20"/>
          <w:u w:val="single"/>
        </w:rPr>
        <w:t>Venezia 24</w:t>
      </w:r>
      <w:r w:rsidRPr="0092514C">
        <w:rPr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67A9A24E" w14:textId="5AFF5F8C" w:rsidR="00CE36D6" w:rsidRPr="0092514C" w:rsidRDefault="00CE36D6" w:rsidP="0092514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92514C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92514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Si tratta della restituzione del </w:t>
      </w:r>
      <w:r w:rsidR="00516058">
        <w:rPr>
          <w:rFonts w:ascii="Times New Roman" w:hAnsi="Times New Roman" w:cs="Times New Roman"/>
          <w:sz w:val="20"/>
          <w:szCs w:val="20"/>
        </w:rPr>
        <w:t>morganatico</w:t>
      </w:r>
      <w:r>
        <w:rPr>
          <w:rFonts w:ascii="Times New Roman" w:hAnsi="Times New Roman" w:cs="Times New Roman"/>
          <w:sz w:val="20"/>
          <w:szCs w:val="20"/>
        </w:rPr>
        <w:t xml:space="preserve"> effettuata </w:t>
      </w:r>
      <w:r w:rsidRPr="0092514C">
        <w:rPr>
          <w:rFonts w:ascii="Times New Roman" w:hAnsi="Times New Roman" w:cs="Times New Roman"/>
          <w:sz w:val="20"/>
          <w:szCs w:val="20"/>
        </w:rPr>
        <w:t xml:space="preserve">nel 976 settembre dal duca Pietro I Orseolo a </w:t>
      </w:r>
      <w:proofErr w:type="spellStart"/>
      <w:r w:rsidRPr="0092514C">
        <w:rPr>
          <w:rFonts w:ascii="Times New Roman" w:hAnsi="Times New Roman" w:cs="Times New Roman"/>
          <w:sz w:val="20"/>
          <w:szCs w:val="20"/>
        </w:rPr>
        <w:t>Waldrada</w:t>
      </w:r>
      <w:proofErr w:type="spellEnd"/>
      <w:r>
        <w:rPr>
          <w:rFonts w:ascii="Times New Roman" w:hAnsi="Times New Roman" w:cs="Times New Roman"/>
          <w:sz w:val="20"/>
          <w:szCs w:val="20"/>
        </w:rPr>
        <w:t>, vedova del duca assassinato Pietro IV.</w:t>
      </w:r>
      <w:r w:rsidRPr="0092514C">
        <w:rPr>
          <w:rFonts w:ascii="Times New Roman" w:hAnsi="Times New Roman" w:cs="Times New Roman"/>
          <w:sz w:val="20"/>
          <w:szCs w:val="20"/>
        </w:rPr>
        <w:t xml:space="preserve"> Si veda documento </w:t>
      </w:r>
      <w:r w:rsidRPr="0092514C">
        <w:rPr>
          <w:rFonts w:ascii="Times New Roman" w:hAnsi="Times New Roman" w:cs="Times New Roman"/>
          <w:sz w:val="20"/>
          <w:szCs w:val="20"/>
          <w:u w:val="single"/>
        </w:rPr>
        <w:t>Venezia 20</w:t>
      </w:r>
      <w:r w:rsidRPr="0092514C">
        <w:rPr>
          <w:rFonts w:ascii="Times New Roman" w:hAnsi="Times New Roman" w:cs="Times New Roman"/>
          <w:sz w:val="20"/>
          <w:szCs w:val="20"/>
        </w:rPr>
        <w:t>.</w:t>
      </w:r>
    </w:p>
  </w:endnote>
  <w:endnote w:id="4">
    <w:p w14:paraId="71C48704" w14:textId="77777777" w:rsidR="00CE36D6" w:rsidRPr="0092514C" w:rsidRDefault="00CE36D6" w:rsidP="0092514C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92514C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92514C">
        <w:rPr>
          <w:rFonts w:ascii="Times New Roman" w:hAnsi="Times New Roman" w:cs="Times New Roman"/>
          <w:sz w:val="20"/>
          <w:szCs w:val="20"/>
        </w:rPr>
        <w:t xml:space="preserve"> Si tratta della sentenza emanata dal doge Tribuno Memmo/Menio quello stesso giorno. Si veda documento</w:t>
      </w:r>
      <w:r w:rsidRPr="0092514C">
        <w:rPr>
          <w:rFonts w:ascii="Times New Roman" w:hAnsi="Times New Roman" w:cs="Times New Roman"/>
          <w:sz w:val="20"/>
          <w:szCs w:val="20"/>
          <w:u w:val="single"/>
        </w:rPr>
        <w:t xml:space="preserve"> Venezia 26</w:t>
      </w:r>
      <w:r w:rsidRPr="0092514C">
        <w:rPr>
          <w:rFonts w:ascii="Times New Roman" w:hAnsi="Times New Roman" w:cs="Times New Roman"/>
          <w:sz w:val="20"/>
          <w:szCs w:val="20"/>
        </w:rPr>
        <w:t xml:space="preserve">, dove nel prologo sono ricordate le </w:t>
      </w:r>
      <w:proofErr w:type="spellStart"/>
      <w:r w:rsidRPr="0092514C">
        <w:rPr>
          <w:rFonts w:ascii="Times New Roman" w:hAnsi="Times New Roman" w:cs="Times New Roman"/>
          <w:sz w:val="20"/>
          <w:szCs w:val="20"/>
        </w:rPr>
        <w:t>inquisitiones</w:t>
      </w:r>
      <w:proofErr w:type="spellEnd"/>
      <w:r w:rsidRPr="0092514C">
        <w:rPr>
          <w:rFonts w:ascii="Times New Roman" w:hAnsi="Times New Roman" w:cs="Times New Roman"/>
          <w:sz w:val="20"/>
          <w:szCs w:val="20"/>
        </w:rPr>
        <w:t>, ovvero i ricorsi, effettuati dal patriarca Vitale per recuperare i beni del padre.</w:t>
      </w:r>
    </w:p>
  </w:endnote>
  <w:endnote w:id="5">
    <w:p w14:paraId="1B7C87E3" w14:textId="77777777" w:rsidR="00CE36D6" w:rsidRDefault="00CE36D6" w:rsidP="0092514C">
      <w:pPr>
        <w:pStyle w:val="Testonotadichiusura"/>
        <w:jc w:val="both"/>
      </w:pPr>
      <w:r w:rsidRPr="0092514C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92514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Sulla attività creditizia dei Veneziani si veda nota 5 del documento </w:t>
      </w:r>
      <w:r w:rsidRPr="00CE36D6">
        <w:rPr>
          <w:rFonts w:ascii="Times New Roman" w:hAnsi="Times New Roman" w:cs="Times New Roman"/>
          <w:sz w:val="20"/>
          <w:szCs w:val="20"/>
          <w:u w:val="single"/>
        </w:rPr>
        <w:t>Venezia 11</w:t>
      </w:r>
      <w:r>
        <w:rPr>
          <w:rFonts w:ascii="Times New Roman" w:hAnsi="Times New Roman" w:cs="Times New Roman"/>
          <w:sz w:val="20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DDEE3" w14:textId="77777777" w:rsidR="00CE36D6" w:rsidRDefault="00CE36D6" w:rsidP="00257036">
      <w:pPr>
        <w:spacing w:after="0" w:line="240" w:lineRule="auto"/>
      </w:pPr>
      <w:r>
        <w:separator/>
      </w:r>
    </w:p>
  </w:footnote>
  <w:footnote w:type="continuationSeparator" w:id="0">
    <w:p w14:paraId="00C172E8" w14:textId="77777777" w:rsidR="00CE36D6" w:rsidRDefault="00CE36D6" w:rsidP="00257036">
      <w:pPr>
        <w:spacing w:after="0" w:line="240" w:lineRule="auto"/>
      </w:pPr>
      <w:r>
        <w:continuationSeparator/>
      </w:r>
    </w:p>
  </w:footnote>
  <w:footnote w:id="1">
    <w:p w14:paraId="748F5FDF" w14:textId="77777777" w:rsidR="00CE36D6" w:rsidRPr="00D55C8A" w:rsidRDefault="00CE36D6" w:rsidP="00257036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963927">
        <w:rPr>
          <w:rFonts w:ascii="Times New Roman" w:hAnsi="Times New Roman" w:cs="Times New Roman"/>
          <w:i/>
          <w:sz w:val="20"/>
          <w:szCs w:val="20"/>
        </w:rPr>
        <w:t>XI[I]</w:t>
      </w:r>
      <w:r w:rsidRPr="00D55C8A">
        <w:rPr>
          <w:rFonts w:ascii="Times New Roman" w:hAnsi="Times New Roman" w:cs="Times New Roman"/>
          <w:sz w:val="20"/>
          <w:szCs w:val="20"/>
        </w:rPr>
        <w:t xml:space="preserve"> in Cessi.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36"/>
    <w:rsid w:val="001D0B17"/>
    <w:rsid w:val="00257036"/>
    <w:rsid w:val="00516058"/>
    <w:rsid w:val="005B5EDE"/>
    <w:rsid w:val="005C6C6F"/>
    <w:rsid w:val="00835C1D"/>
    <w:rsid w:val="00877383"/>
    <w:rsid w:val="008B1F16"/>
    <w:rsid w:val="0092514C"/>
    <w:rsid w:val="00AA4398"/>
    <w:rsid w:val="00B33992"/>
    <w:rsid w:val="00CB4694"/>
    <w:rsid w:val="00CE36D6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85CE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03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257036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257036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257036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257036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257036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257036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7036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257036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257036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257036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257036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257036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2570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707</Words>
  <Characters>4034</Characters>
  <Application>Microsoft Macintosh Word</Application>
  <DocSecurity>0</DocSecurity>
  <Lines>33</Lines>
  <Paragraphs>9</Paragraphs>
  <ScaleCrop>false</ScaleCrop>
  <Company>Università di Padova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7</cp:revision>
  <dcterms:created xsi:type="dcterms:W3CDTF">2014-11-10T12:20:00Z</dcterms:created>
  <dcterms:modified xsi:type="dcterms:W3CDTF">2015-03-03T12:33:00Z</dcterms:modified>
</cp:coreProperties>
</file>